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163" w:rsidRDefault="00BD7163" w:rsidP="00BD7163">
      <w:pPr>
        <w:rPr>
          <w:sz w:val="44"/>
          <w:szCs w:val="44"/>
        </w:rPr>
      </w:pPr>
    </w:p>
    <w:p w:rsidR="00C67C92" w:rsidRPr="00BD7163" w:rsidRDefault="00BD7163" w:rsidP="00BD7163">
      <w:pPr>
        <w:spacing w:after="0"/>
        <w:jc w:val="center"/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7163">
        <w:rPr>
          <w:b/>
          <w:color w:val="002060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 ORIENTAL PUBLIC SCHOOL</w:t>
      </w:r>
    </w:p>
    <w:p w:rsidR="00BD7163" w:rsidRPr="00BD7163" w:rsidRDefault="00BD7163" w:rsidP="00BB7F7B">
      <w:pPr>
        <w:spacing w:after="0" w:line="360" w:lineRule="auto"/>
        <w:jc w:val="center"/>
        <w:rPr>
          <w:sz w:val="36"/>
          <w:szCs w:val="36"/>
        </w:rPr>
      </w:pPr>
      <w:proofErr w:type="spellStart"/>
      <w:r w:rsidRPr="00BD7163">
        <w:rPr>
          <w:sz w:val="36"/>
          <w:szCs w:val="36"/>
        </w:rPr>
        <w:t>Jainamore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Bandhdih</w:t>
      </w:r>
      <w:proofErr w:type="spellEnd"/>
      <w:r w:rsidRPr="00BD7163">
        <w:rPr>
          <w:sz w:val="36"/>
          <w:szCs w:val="36"/>
        </w:rPr>
        <w:t xml:space="preserve">, </w:t>
      </w:r>
      <w:proofErr w:type="spellStart"/>
      <w:r w:rsidRPr="00BD7163">
        <w:rPr>
          <w:sz w:val="36"/>
          <w:szCs w:val="36"/>
        </w:rPr>
        <w:t>Bokaro</w:t>
      </w:r>
      <w:proofErr w:type="spellEnd"/>
    </w:p>
    <w:p w:rsidR="00BD7163" w:rsidRPr="00BD7163" w:rsidRDefault="00BD7163" w:rsidP="00BD7163">
      <w:pPr>
        <w:spacing w:line="360" w:lineRule="auto"/>
        <w:jc w:val="center"/>
        <w:rPr>
          <w:b/>
          <w:bCs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 xml:space="preserve">Portion of Entrance Exam for “Class – </w:t>
      </w:r>
      <w:r w:rsidR="00D26A1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I</w:t>
      </w:r>
      <w:r w:rsidR="00E07F1A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V</w:t>
      </w:r>
      <w:r w:rsidRPr="00BD7163">
        <w:rPr>
          <w:b/>
          <w:bCs/>
          <w:sz w:val="32"/>
          <w:szCs w:val="32"/>
          <w:u w:val="single"/>
          <w14:glow w14:rad="228600">
            <w14:schemeClr w14:val="accent4">
              <w14:alpha w14:val="60000"/>
              <w14:satMod w14:val="175000"/>
            </w14:schemeClr>
          </w14:glow>
        </w:rPr>
        <w:t>”</w:t>
      </w:r>
    </w:p>
    <w:tbl>
      <w:tblPr>
        <w:tblStyle w:val="TableGrid"/>
        <w:tblW w:w="10249" w:type="dxa"/>
        <w:tblLook w:val="04A0" w:firstRow="1" w:lastRow="0" w:firstColumn="1" w:lastColumn="0" w:noHBand="0" w:noVBand="1"/>
      </w:tblPr>
      <w:tblGrid>
        <w:gridCol w:w="4619"/>
        <w:gridCol w:w="5630"/>
      </w:tblGrid>
      <w:tr w:rsidR="00BC1B03" w:rsidRPr="00BD7163" w:rsidTr="00B248F8">
        <w:trPr>
          <w:trHeight w:val="349"/>
        </w:trPr>
        <w:tc>
          <w:tcPr>
            <w:tcW w:w="4619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English</w:t>
            </w:r>
          </w:p>
        </w:tc>
        <w:tc>
          <w:tcPr>
            <w:tcW w:w="5630" w:type="dxa"/>
            <w:vAlign w:val="center"/>
          </w:tcPr>
          <w:p w:rsidR="00BC1B03" w:rsidRPr="00BD7163" w:rsidRDefault="00BC1B03" w:rsidP="00BD7163">
            <w:pPr>
              <w:jc w:val="center"/>
              <w:rPr>
                <w:b/>
                <w:bCs/>
              </w:rPr>
            </w:pPr>
            <w:r w:rsidRPr="00BD7163">
              <w:rPr>
                <w:b/>
                <w:bCs/>
              </w:rPr>
              <w:t>Hindi</w:t>
            </w:r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F943BA" w:rsidRDefault="00BC1B03" w:rsidP="00EB199D">
            <w:pPr>
              <w:spacing w:before="240" w:line="276" w:lineRule="auto"/>
            </w:pPr>
            <w:r>
              <w:t>1.</w:t>
            </w:r>
            <w:r w:rsidR="00EB199D">
              <w:t xml:space="preserve"> Unseen Passage</w:t>
            </w:r>
          </w:p>
          <w:p w:rsidR="00EB199D" w:rsidRDefault="00EB199D" w:rsidP="00EB199D">
            <w:pPr>
              <w:spacing w:before="240" w:line="276" w:lineRule="auto"/>
            </w:pPr>
            <w:r>
              <w:t>2. Singular &amp; Plural</w:t>
            </w:r>
          </w:p>
          <w:p w:rsidR="00EB199D" w:rsidRDefault="00EB199D" w:rsidP="00EB199D">
            <w:pPr>
              <w:spacing w:before="240" w:line="276" w:lineRule="auto"/>
            </w:pPr>
            <w:r>
              <w:t>3. Pair words</w:t>
            </w:r>
          </w:p>
          <w:p w:rsidR="00EB199D" w:rsidRDefault="00EB199D" w:rsidP="00EB199D">
            <w:pPr>
              <w:spacing w:before="240" w:line="276" w:lineRule="auto"/>
            </w:pPr>
            <w:r>
              <w:t>4. My house or My school</w:t>
            </w:r>
          </w:p>
          <w:p w:rsidR="006E6BC5" w:rsidRDefault="006E6BC5" w:rsidP="0008000B">
            <w:pPr>
              <w:spacing w:before="240" w:line="276" w:lineRule="auto"/>
            </w:pPr>
            <w:r>
              <w:t xml:space="preserve">5. </w:t>
            </w:r>
            <w:r w:rsidR="00EB199D">
              <w:t>Gender</w:t>
            </w:r>
          </w:p>
          <w:p w:rsidR="00EB199D" w:rsidRDefault="00EB199D" w:rsidP="00456555">
            <w:pPr>
              <w:spacing w:before="240" w:line="360" w:lineRule="auto"/>
            </w:pPr>
            <w:r>
              <w:t>6. Noun, Pronoun, Verb</w:t>
            </w:r>
          </w:p>
        </w:tc>
        <w:tc>
          <w:tcPr>
            <w:tcW w:w="5630" w:type="dxa"/>
          </w:tcPr>
          <w:p w:rsidR="00F943BA" w:rsidRPr="00F943BA" w:rsidRDefault="00BC1B03" w:rsidP="00F943BA">
            <w:pPr>
              <w:spacing w:before="240"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>1.</w:t>
            </w:r>
            <w:r w:rsidR="00F943BA"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 अपठित गद्यांश</w:t>
            </w:r>
          </w:p>
          <w:p w:rsidR="00456555" w:rsidRDefault="00F943BA" w:rsidP="00456555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2. </w:t>
            </w:r>
            <w:r w:rsidR="00456555"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समानार्थक शब्द </w:t>
            </w:r>
          </w:p>
          <w:p w:rsidR="00456555" w:rsidRDefault="00456555" w:rsidP="00456555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>3. वचन</w:t>
            </w:r>
            <w:r>
              <w:rPr>
                <w:rFonts w:ascii="Utsaah" w:hAnsi="Utsaah" w:cs="Utsaah" w:hint="cs"/>
                <w:sz w:val="44"/>
                <w:szCs w:val="44"/>
                <w:lang w:bidi="hi-IN"/>
              </w:rPr>
              <w:t>,</w:t>
            </w: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 लिंग</w:t>
            </w:r>
          </w:p>
          <w:p w:rsidR="00456555" w:rsidRDefault="00456555" w:rsidP="00456555">
            <w:pPr>
              <w:spacing w:line="276" w:lineRule="auto"/>
              <w:rPr>
                <w:rFonts w:ascii="Utsaah" w:hAnsi="Utsaah" w:cs="Utsaah"/>
                <w:sz w:val="44"/>
                <w:szCs w:val="44"/>
                <w:lang w:bidi="hi-IN"/>
              </w:rPr>
            </w:pPr>
            <w:r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4. विलोम शब्द </w:t>
            </w:r>
          </w:p>
          <w:p w:rsidR="00BC1B03" w:rsidRPr="00456555" w:rsidRDefault="00F943BA" w:rsidP="00456555">
            <w:pPr>
              <w:spacing w:line="276" w:lineRule="auto"/>
              <w:rPr>
                <w:rFonts w:ascii="Utsaah" w:hAnsi="Utsaah" w:cs="Utsaah"/>
                <w:sz w:val="56"/>
                <w:szCs w:val="56"/>
                <w:lang w:bidi="hi-IN"/>
              </w:rPr>
            </w:pPr>
            <w:r w:rsidRPr="00F943BA">
              <w:rPr>
                <w:rFonts w:ascii="Utsaah" w:hAnsi="Utsaah" w:cs="Utsaah"/>
                <w:sz w:val="44"/>
                <w:szCs w:val="44"/>
                <w:cs/>
                <w:lang w:bidi="hi-IN"/>
              </w:rPr>
              <w:t xml:space="preserve">5. </w:t>
            </w:r>
            <w:r w:rsidR="00456555">
              <w:rPr>
                <w:rFonts w:ascii="Utsaah" w:hAnsi="Utsaah" w:cs="Utsaah" w:hint="cs"/>
                <w:sz w:val="44"/>
                <w:szCs w:val="44"/>
                <w:cs/>
                <w:lang w:bidi="hi-IN"/>
              </w:rPr>
              <w:t xml:space="preserve">वाक्य बनाओ </w:t>
            </w:r>
          </w:p>
          <w:p w:rsidR="00456555" w:rsidRPr="00BD7163" w:rsidRDefault="00456555" w:rsidP="00456555">
            <w:pPr>
              <w:spacing w:line="276" w:lineRule="auto"/>
              <w:rPr>
                <w:rFonts w:cs="Mangal"/>
                <w:cs/>
                <w:lang w:bidi="hi-IN"/>
              </w:rPr>
            </w:pPr>
            <w:r w:rsidRPr="00456555">
              <w:rPr>
                <w:rFonts w:ascii="Utsaah" w:hAnsi="Utsaah" w:cs="Utsaah"/>
                <w:sz w:val="40"/>
                <w:szCs w:val="40"/>
                <w:cs/>
                <w:lang w:bidi="hi-IN"/>
              </w:rPr>
              <w:t>6. संज्ञा</w:t>
            </w:r>
            <w:r w:rsidRPr="00456555">
              <w:rPr>
                <w:rFonts w:ascii="Utsaah" w:hAnsi="Utsaah" w:cs="Utsaah"/>
                <w:sz w:val="40"/>
                <w:szCs w:val="40"/>
                <w:lang w:bidi="hi-IN"/>
              </w:rPr>
              <w:t>,</w:t>
            </w:r>
            <w:r w:rsidRPr="00456555">
              <w:rPr>
                <w:rFonts w:ascii="Utsaah" w:hAnsi="Utsaah" w:cs="Utsaah"/>
                <w:sz w:val="40"/>
                <w:szCs w:val="40"/>
                <w:cs/>
                <w:lang w:bidi="hi-IN"/>
              </w:rPr>
              <w:t xml:space="preserve"> सर्वनाम</w:t>
            </w:r>
            <w:r w:rsidRPr="00456555">
              <w:rPr>
                <w:rFonts w:ascii="Utsaah" w:hAnsi="Utsaah" w:cs="Utsaah"/>
                <w:sz w:val="40"/>
                <w:szCs w:val="40"/>
                <w:lang w:bidi="hi-IN"/>
              </w:rPr>
              <w:t>,</w:t>
            </w:r>
            <w:r w:rsidRPr="00456555">
              <w:rPr>
                <w:rFonts w:ascii="Utsaah" w:hAnsi="Utsaah" w:cs="Utsaah"/>
                <w:sz w:val="40"/>
                <w:szCs w:val="40"/>
                <w:cs/>
                <w:lang w:bidi="hi-IN"/>
              </w:rPr>
              <w:t xml:space="preserve"> क्रिया</w:t>
            </w:r>
            <w:r w:rsidRPr="00456555">
              <w:rPr>
                <w:rFonts w:cs="Mangal" w:hint="cs"/>
                <w:sz w:val="40"/>
                <w:szCs w:val="40"/>
                <w:cs/>
                <w:lang w:bidi="hi-IN"/>
              </w:rPr>
              <w:t xml:space="preserve"> </w:t>
            </w:r>
          </w:p>
        </w:tc>
      </w:tr>
      <w:tr w:rsidR="00BC1B03" w:rsidTr="00B248F8">
        <w:trPr>
          <w:trHeight w:val="459"/>
        </w:trPr>
        <w:tc>
          <w:tcPr>
            <w:tcW w:w="4619" w:type="dxa"/>
            <w:vAlign w:val="center"/>
          </w:tcPr>
          <w:p w:rsidR="00BC1B03" w:rsidRDefault="00BC1B03" w:rsidP="00BC1B03">
            <w:pPr>
              <w:spacing w:line="276" w:lineRule="auto"/>
              <w:jc w:val="center"/>
            </w:pPr>
            <w:proofErr w:type="spellStart"/>
            <w:r w:rsidRPr="00BD7163">
              <w:rPr>
                <w:b/>
                <w:bCs/>
              </w:rPr>
              <w:t>Maths</w:t>
            </w:r>
            <w:proofErr w:type="spellEnd"/>
          </w:p>
        </w:tc>
        <w:tc>
          <w:tcPr>
            <w:tcW w:w="5630" w:type="dxa"/>
          </w:tcPr>
          <w:p w:rsidR="00BC1B03" w:rsidRPr="00BC1B03" w:rsidRDefault="00BC1B03" w:rsidP="00BC1B03">
            <w:pPr>
              <w:spacing w:line="276" w:lineRule="auto"/>
              <w:jc w:val="center"/>
              <w:rPr>
                <w:rFonts w:cs="Mangal"/>
                <w:b/>
                <w:bCs/>
                <w:lang w:bidi="hi-IN"/>
              </w:rPr>
            </w:pPr>
            <w:r w:rsidRPr="00BC1B03">
              <w:rPr>
                <w:rFonts w:cs="Mangal"/>
                <w:b/>
                <w:bCs/>
                <w:lang w:bidi="hi-IN"/>
              </w:rPr>
              <w:t>E.</w:t>
            </w:r>
            <w:proofErr w:type="gramStart"/>
            <w:r w:rsidRPr="00BC1B03">
              <w:rPr>
                <w:rFonts w:cs="Mangal"/>
                <w:b/>
                <w:bCs/>
                <w:lang w:bidi="hi-IN"/>
              </w:rPr>
              <w:t>V.S</w:t>
            </w:r>
            <w:proofErr w:type="gramEnd"/>
          </w:p>
        </w:tc>
      </w:tr>
      <w:tr w:rsidR="00BC1B03" w:rsidTr="00B248F8">
        <w:trPr>
          <w:trHeight w:val="3363"/>
        </w:trPr>
        <w:tc>
          <w:tcPr>
            <w:tcW w:w="4619" w:type="dxa"/>
          </w:tcPr>
          <w:p w:rsidR="00F943BA" w:rsidRDefault="00BC1B03" w:rsidP="00EB199D">
            <w:pPr>
              <w:spacing w:before="240" w:line="276" w:lineRule="auto"/>
            </w:pPr>
            <w:r>
              <w:t xml:space="preserve">1. </w:t>
            </w:r>
            <w:r w:rsidR="00EB199D">
              <w:t>Successor &amp; Predecessor</w:t>
            </w:r>
          </w:p>
          <w:p w:rsidR="00EB199D" w:rsidRDefault="00EB199D" w:rsidP="00EB199D">
            <w:pPr>
              <w:spacing w:before="240" w:line="276" w:lineRule="auto"/>
            </w:pPr>
            <w:r>
              <w:t xml:space="preserve">2. Addition, Subtraction &amp; </w:t>
            </w:r>
            <w:proofErr w:type="spellStart"/>
            <w:r>
              <w:t>Mul</w:t>
            </w:r>
            <w:proofErr w:type="spellEnd"/>
            <w:r>
              <w:t>.</w:t>
            </w:r>
          </w:p>
          <w:p w:rsidR="00EB199D" w:rsidRDefault="00EB199D" w:rsidP="00EB199D">
            <w:pPr>
              <w:spacing w:before="240" w:line="276" w:lineRule="auto"/>
            </w:pPr>
            <w:r>
              <w:t>3. Ascending &amp; Descending</w:t>
            </w:r>
          </w:p>
          <w:p w:rsidR="00EB199D" w:rsidRDefault="00EB199D" w:rsidP="00EB199D">
            <w:pPr>
              <w:spacing w:before="240" w:line="276" w:lineRule="auto"/>
            </w:pPr>
            <w:r>
              <w:t>4. Word Problem on Addition</w:t>
            </w:r>
          </w:p>
          <w:p w:rsidR="00EB199D" w:rsidRDefault="00EB199D" w:rsidP="00EB199D">
            <w:pPr>
              <w:spacing w:before="240" w:line="276" w:lineRule="auto"/>
            </w:pPr>
            <w:r>
              <w:t>5. Number name up to 500</w:t>
            </w:r>
          </w:p>
          <w:p w:rsidR="00BC1B03" w:rsidRDefault="00EB199D" w:rsidP="00EB199D">
            <w:pPr>
              <w:spacing w:before="240" w:line="276" w:lineRule="auto"/>
            </w:pPr>
            <w:r>
              <w:t>6. Expanded form</w:t>
            </w:r>
          </w:p>
        </w:tc>
        <w:tc>
          <w:tcPr>
            <w:tcW w:w="5630" w:type="dxa"/>
          </w:tcPr>
          <w:p w:rsidR="00F943BA" w:rsidRDefault="00BC1B03" w:rsidP="00EB199D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1. </w:t>
            </w:r>
            <w:r w:rsidR="00F943BA">
              <w:rPr>
                <w:rFonts w:cs="Mangal"/>
                <w:lang w:bidi="hi-IN"/>
              </w:rPr>
              <w:t>An</w:t>
            </w:r>
            <w:r w:rsidR="00EB199D">
              <w:rPr>
                <w:rFonts w:cs="Mangal"/>
                <w:lang w:bidi="hi-IN"/>
              </w:rPr>
              <w:t>imals of land</w:t>
            </w:r>
          </w:p>
          <w:p w:rsidR="00EB199D" w:rsidRDefault="00EB199D" w:rsidP="00EB199D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2. Sense Organs</w:t>
            </w:r>
          </w:p>
          <w:p w:rsidR="00EB199D" w:rsidRDefault="00EB199D" w:rsidP="00EB199D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3. Our Helpers</w:t>
            </w:r>
          </w:p>
          <w:p w:rsidR="00EB199D" w:rsidRDefault="00EB199D" w:rsidP="00EB199D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 xml:space="preserve">4. Place in </w:t>
            </w:r>
            <w:proofErr w:type="spellStart"/>
            <w:r>
              <w:rPr>
                <w:rFonts w:cs="Mangal"/>
                <w:lang w:bidi="hi-IN"/>
              </w:rPr>
              <w:t>neighbourhood</w:t>
            </w:r>
            <w:proofErr w:type="spellEnd"/>
          </w:p>
          <w:p w:rsidR="00EB199D" w:rsidRDefault="00EB199D" w:rsidP="00EB199D">
            <w:pPr>
              <w:spacing w:before="240" w:line="276" w:lineRule="auto"/>
              <w:rPr>
                <w:rFonts w:cs="Mangal"/>
                <w:lang w:bidi="hi-IN"/>
              </w:rPr>
            </w:pPr>
            <w:r>
              <w:rPr>
                <w:rFonts w:cs="Mangal"/>
                <w:lang w:bidi="hi-IN"/>
              </w:rPr>
              <w:t>5. Materials of making house</w:t>
            </w:r>
          </w:p>
          <w:p w:rsidR="00BC1B03" w:rsidRDefault="00EB199D" w:rsidP="00EB199D">
            <w:pPr>
              <w:spacing w:before="240" w:line="480" w:lineRule="auto"/>
              <w:rPr>
                <w:rFonts w:cs="Mangal"/>
                <w:cs/>
                <w:lang w:bidi="hi-IN"/>
              </w:rPr>
            </w:pPr>
            <w:r>
              <w:rPr>
                <w:rFonts w:cs="Mangal"/>
                <w:lang w:bidi="hi-IN"/>
              </w:rPr>
              <w:t>6. Our Home</w:t>
            </w:r>
          </w:p>
        </w:tc>
      </w:tr>
    </w:tbl>
    <w:p w:rsidR="00BB7F7B" w:rsidRDefault="00BB7F7B" w:rsidP="00BB7F7B">
      <w:pPr>
        <w:rPr>
          <w:b/>
          <w:bCs/>
          <w:i/>
          <w:iCs/>
          <w:u w:val="single"/>
        </w:rPr>
      </w:pPr>
      <w:bookmarkStart w:id="0" w:name="_GoBack"/>
      <w:bookmarkEnd w:id="0"/>
      <w:proofErr w:type="gramStart"/>
      <w:r>
        <w:rPr>
          <w:b/>
          <w:bCs/>
          <w:i/>
          <w:iCs/>
          <w:u w:val="single"/>
        </w:rPr>
        <w:t>Note:-</w:t>
      </w:r>
      <w:proofErr w:type="gramEnd"/>
    </w:p>
    <w:p w:rsidR="00BB7F7B" w:rsidRDefault="00BB7F7B" w:rsidP="00BB7F7B">
      <w:pPr>
        <w:pStyle w:val="ListParagraph"/>
        <w:numPr>
          <w:ilvl w:val="0"/>
          <w:numId w:val="1"/>
        </w:numPr>
        <w:spacing w:line="256" w:lineRule="auto"/>
      </w:pPr>
      <w:r>
        <w:t>Admission seekers are advised to prepare the topics / chapters given above for entrance test.</w:t>
      </w:r>
    </w:p>
    <w:p w:rsidR="00BB7F7B" w:rsidRDefault="00BB7F7B" w:rsidP="00BB7F7B">
      <w:pPr>
        <w:pStyle w:val="ListParagraph"/>
        <w:numPr>
          <w:ilvl w:val="0"/>
          <w:numId w:val="1"/>
        </w:numPr>
        <w:spacing w:line="256" w:lineRule="auto"/>
      </w:pPr>
      <w:r>
        <w:t>The nature of entrance test will be in written form.</w:t>
      </w:r>
    </w:p>
    <w:p w:rsidR="00BB7F7B" w:rsidRDefault="00BB7F7B" w:rsidP="00BB7F7B">
      <w:pPr>
        <w:ind w:left="360"/>
      </w:pPr>
    </w:p>
    <w:p w:rsidR="00BD7163" w:rsidRDefault="00BB7F7B" w:rsidP="00BB7F7B">
      <w:pPr>
        <w:ind w:left="360"/>
        <w:jc w:val="right"/>
      </w:pPr>
      <w:r>
        <w:rPr>
          <w:b/>
          <w:bCs/>
        </w:rPr>
        <w:t xml:space="preserve">Principal </w:t>
      </w:r>
      <w:r>
        <w:rPr>
          <w:b/>
          <w:bCs/>
        </w:rPr>
        <w:tab/>
      </w:r>
      <w:r>
        <w:rPr>
          <w:b/>
          <w:bCs/>
        </w:rPr>
        <w:tab/>
      </w:r>
    </w:p>
    <w:sectPr w:rsidR="00BD7163" w:rsidSect="00BD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3C6" w:rsidRDefault="006B63C6" w:rsidP="00BC1B03">
      <w:pPr>
        <w:spacing w:after="0" w:line="240" w:lineRule="auto"/>
      </w:pPr>
      <w:r>
        <w:separator/>
      </w:r>
    </w:p>
  </w:endnote>
  <w:endnote w:type="continuationSeparator" w:id="0">
    <w:p w:rsidR="006B63C6" w:rsidRDefault="006B63C6" w:rsidP="00BC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BC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3C6" w:rsidRDefault="006B63C6" w:rsidP="00BC1B03">
      <w:pPr>
        <w:spacing w:after="0" w:line="240" w:lineRule="auto"/>
      </w:pPr>
      <w:r>
        <w:separator/>
      </w:r>
    </w:p>
  </w:footnote>
  <w:footnote w:type="continuationSeparator" w:id="0">
    <w:p w:rsidR="006B63C6" w:rsidRDefault="006B63C6" w:rsidP="00BC1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B63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89391" o:spid="_x0000_s2053" type="#_x0000_t75" style="position:absolute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B63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89392" o:spid="_x0000_s2054" type="#_x0000_t75" style="position:absolute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B03" w:rsidRDefault="006B63C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89390" o:spid="_x0000_s2052" type="#_x0000_t75" style="position:absolute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OP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02990"/>
    <w:multiLevelType w:val="hybridMultilevel"/>
    <w:tmpl w:val="5FDC0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63"/>
    <w:rsid w:val="0008000B"/>
    <w:rsid w:val="000C12D4"/>
    <w:rsid w:val="001739A4"/>
    <w:rsid w:val="00230C55"/>
    <w:rsid w:val="00293298"/>
    <w:rsid w:val="002B2A89"/>
    <w:rsid w:val="003B4EDF"/>
    <w:rsid w:val="003C014B"/>
    <w:rsid w:val="003E0536"/>
    <w:rsid w:val="00456555"/>
    <w:rsid w:val="00492D6D"/>
    <w:rsid w:val="00527912"/>
    <w:rsid w:val="00633681"/>
    <w:rsid w:val="006548A7"/>
    <w:rsid w:val="006A0D84"/>
    <w:rsid w:val="006B4492"/>
    <w:rsid w:val="006B63C6"/>
    <w:rsid w:val="006E6BC5"/>
    <w:rsid w:val="00914EA8"/>
    <w:rsid w:val="00AF008D"/>
    <w:rsid w:val="00B248F8"/>
    <w:rsid w:val="00B73F07"/>
    <w:rsid w:val="00BB7F7B"/>
    <w:rsid w:val="00BC1B03"/>
    <w:rsid w:val="00BD7163"/>
    <w:rsid w:val="00CA5FDC"/>
    <w:rsid w:val="00CD6370"/>
    <w:rsid w:val="00D26A13"/>
    <w:rsid w:val="00DA3441"/>
    <w:rsid w:val="00E0273C"/>
    <w:rsid w:val="00E07F1A"/>
    <w:rsid w:val="00E971CD"/>
    <w:rsid w:val="00EB199D"/>
    <w:rsid w:val="00F943BA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AA7D912C-DBC4-4081-845D-4B9675CA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03"/>
  </w:style>
  <w:style w:type="paragraph" w:styleId="Footer">
    <w:name w:val="footer"/>
    <w:basedOn w:val="Normal"/>
    <w:link w:val="FooterChar"/>
    <w:uiPriority w:val="99"/>
    <w:unhideWhenUsed/>
    <w:rsid w:val="00BC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0CAC0-D4B4-4F03-B1E8-B727AE81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 come</dc:creator>
  <cp:keywords/>
  <dc:description/>
  <cp:lastModifiedBy>wel come</cp:lastModifiedBy>
  <cp:revision>7</cp:revision>
  <dcterms:created xsi:type="dcterms:W3CDTF">2023-01-04T07:49:00Z</dcterms:created>
  <dcterms:modified xsi:type="dcterms:W3CDTF">2023-01-07T08:35:00Z</dcterms:modified>
</cp:coreProperties>
</file>